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E2F3" w:themeColor="accent1" w:themeTint="33"/>
  <w:body>
    <w:p w:rsidR="000D669D" w:rsidRPr="008C5120" w:rsidRDefault="00EF3E8D" w:rsidP="00A531DD">
      <w:pPr>
        <w:rPr>
          <w:rFonts w:ascii="Bahnschrift Light SemiCondensed" w:hAnsi="Bahnschrift Light SemiCondensed"/>
          <w:color w:val="70AD47"/>
          <w:spacing w:val="10"/>
          <w:sz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C5120">
        <w:rPr>
          <w:rFonts w:ascii="Bahnschrift Light SemiCondensed" w:hAnsi="Bahnschrift Light SemiCondensed"/>
          <w:noProof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85725</wp:posOffset>
            </wp:positionH>
            <wp:positionV relativeFrom="paragraph">
              <wp:posOffset>-321470</wp:posOffset>
            </wp:positionV>
            <wp:extent cx="3505835" cy="2557463"/>
            <wp:effectExtent l="0" t="0" r="0" b="0"/>
            <wp:wrapNone/>
            <wp:docPr id="11" name="Obrázok 11" descr="Why visit Pokhara? | Pokhara Valley | Jewel of the Hima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y visit Pokhara? | Pokhara Valley | Jewel of the Himalay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79" cy="25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DD"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</w:t>
      </w:r>
      <w:r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E531C6"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POKHARA</w:t>
      </w:r>
    </w:p>
    <w:p w:rsidR="000D669D" w:rsidRPr="008C5120" w:rsidRDefault="00A531DD" w:rsidP="00A531DD">
      <w:pPr>
        <w:pStyle w:val="Odsekzoznamu"/>
        <w:numPr>
          <w:ilvl w:val="0"/>
          <w:numId w:val="6"/>
        </w:numPr>
        <w:rPr>
          <w:rFonts w:ascii="Bahnschrift Light SemiCondensed" w:hAnsi="Bahnschrift Light SemiCondensed"/>
          <w:color w:val="FFFFFF" w:themeColor="background1"/>
          <w:sz w:val="30"/>
          <w:szCs w:val="30"/>
        </w:rPr>
      </w:pPr>
      <w:r w:rsidRPr="008C5120">
        <w:rPr>
          <w:rFonts w:ascii="Bahnschrift Light SemiCondensed" w:hAnsi="Bahnschrift Light SemiCondensed"/>
          <w:color w:val="FFFFFF" w:themeColor="background1"/>
          <w:sz w:val="30"/>
          <w:szCs w:val="30"/>
        </w:rPr>
        <w:t>Nachádza sa na brehu jazera PHEWA a patrí medzi najpríjemnejšie miesta krajiny</w:t>
      </w:r>
    </w:p>
    <w:p w:rsidR="00A531DD" w:rsidRPr="008C5120" w:rsidRDefault="00EF3E8D" w:rsidP="00EF3E8D">
      <w:pPr>
        <w:pStyle w:val="Odsekzoznamu"/>
        <w:numPr>
          <w:ilvl w:val="0"/>
          <w:numId w:val="6"/>
        </w:numPr>
        <w:rPr>
          <w:rFonts w:ascii="Bahnschrift Light SemiCondensed" w:hAnsi="Bahnschrift Light SemiCondensed"/>
          <w:color w:val="FFFFFF" w:themeColor="background1"/>
          <w:sz w:val="30"/>
          <w:szCs w:val="30"/>
        </w:rPr>
      </w:pPr>
      <w:r w:rsidRPr="008C5120">
        <w:rPr>
          <w:rFonts w:ascii="Bahnschrift Light SemiCondensed" w:hAnsi="Bahnschrift Light SemiCondensed"/>
          <w:color w:val="FFFFFF" w:themeColor="background1"/>
          <w:sz w:val="30"/>
          <w:szCs w:val="30"/>
        </w:rPr>
        <w:t>Je popretkávaná skvelými podnikmi, kde si len sadnete a nasávate miestneho ducha</w:t>
      </w:r>
    </w:p>
    <w:p w:rsidR="00A531DD" w:rsidRPr="008C5120" w:rsidRDefault="00EF3E8D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-378794</wp:posOffset>
            </wp:positionH>
            <wp:positionV relativeFrom="paragraph">
              <wp:posOffset>93345</wp:posOffset>
            </wp:positionV>
            <wp:extent cx="3500689" cy="2943225"/>
            <wp:effectExtent l="0" t="0" r="5080" b="0"/>
            <wp:wrapNone/>
            <wp:docPr id="20" name="Obrázok 20" descr="Bhaktapur Dur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haktapur Durb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5"/>
                    <a:stretch/>
                  </pic:blipFill>
                  <pic:spPr bwMode="auto">
                    <a:xfrm>
                      <a:off x="0" y="0"/>
                      <a:ext cx="350068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1DD" w:rsidRPr="008C5120" w:rsidRDefault="00EF3E8D">
      <w:pPr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B</w:t>
      </w:r>
      <w:r w:rsidR="00E531C6"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HAKTAPUR</w:t>
      </w:r>
    </w:p>
    <w:p w:rsidR="00A531DD" w:rsidRPr="008C5120" w:rsidRDefault="00E14CD4" w:rsidP="00E14CD4">
      <w:pPr>
        <w:pStyle w:val="Odsekzoznamu"/>
        <w:numPr>
          <w:ilvl w:val="0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Je to historické mesto v údolí Káthmandu</w:t>
      </w:r>
    </w:p>
    <w:p w:rsidR="00E7309B" w:rsidRPr="008C5120" w:rsidRDefault="00E7309B" w:rsidP="00E14CD4">
      <w:pPr>
        <w:pStyle w:val="Odsekzoznamu"/>
        <w:numPr>
          <w:ilvl w:val="0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Čas sa tu zastavil v 17. storočí a jeho námestie sa považuje za najkrajšie v celom Nepále</w:t>
      </w:r>
    </w:p>
    <w:p w:rsidR="00E7309B" w:rsidRPr="008C5120" w:rsidRDefault="00595755" w:rsidP="00E14CD4">
      <w:pPr>
        <w:pStyle w:val="Odsekzoznamu"/>
        <w:numPr>
          <w:ilvl w:val="0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Najzaujímavejšie tu sú:</w:t>
      </w:r>
    </w:p>
    <w:p w:rsidR="00595755" w:rsidRPr="008C5120" w:rsidRDefault="00595755" w:rsidP="00595755">
      <w:pPr>
        <w:pStyle w:val="Odsekzoznamu"/>
        <w:numPr>
          <w:ilvl w:val="1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-372979</wp:posOffset>
            </wp:positionH>
            <wp:positionV relativeFrom="paragraph">
              <wp:posOffset>590617</wp:posOffset>
            </wp:positionV>
            <wp:extent cx="3488030" cy="1584960"/>
            <wp:effectExtent l="0" t="0" r="0" b="0"/>
            <wp:wrapNone/>
            <wp:docPr id="19" name="Obrázok 19" descr="The Kathmandu Valley: Bhaktapur &amp; Dhulikhel - Journeys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Kathmandu Valley: Bhaktapur &amp; Dhulikhel - Journeys Internatio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47" cy="15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120">
        <w:rPr>
          <w:rFonts w:ascii="Bahnschrift Light SemiCondensed" w:hAnsi="Bahnschrift Light SemiCondensed"/>
          <w:color w:val="FFFFFF" w:themeColor="background1"/>
          <w:sz w:val="32"/>
        </w:rPr>
        <w:t xml:space="preserve">Tradičné vyrezávané okná </w:t>
      </w:r>
      <w:proofErr w:type="spellStart"/>
      <w:r w:rsidRPr="008C5120">
        <w:rPr>
          <w:rFonts w:ascii="Bahnschrift Light SemiCondensed" w:hAnsi="Bahnschrift Light SemiCondensed"/>
          <w:color w:val="FFFFFF" w:themeColor="background1"/>
          <w:sz w:val="32"/>
        </w:rPr>
        <w:t>newarskej</w:t>
      </w:r>
      <w:proofErr w:type="spellEnd"/>
      <w:r w:rsidRPr="008C5120">
        <w:rPr>
          <w:rFonts w:ascii="Bahnschrift Light SemiCondensed" w:hAnsi="Bahnschrift Light SemiCondensed"/>
          <w:color w:val="FFFFFF" w:themeColor="background1"/>
          <w:sz w:val="32"/>
        </w:rPr>
        <w:t xml:space="preserve"> architektúry</w:t>
      </w:r>
    </w:p>
    <w:p w:rsidR="00595755" w:rsidRPr="008C5120" w:rsidRDefault="00595755" w:rsidP="00595755">
      <w:pPr>
        <w:pStyle w:val="Odsekzoznamu"/>
        <w:numPr>
          <w:ilvl w:val="1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Chrámové stavby</w:t>
      </w:r>
    </w:p>
    <w:p w:rsidR="00595755" w:rsidRPr="008C5120" w:rsidRDefault="00595755" w:rsidP="00595755">
      <w:pPr>
        <w:pStyle w:val="Odsekzoznamu"/>
        <w:numPr>
          <w:ilvl w:val="1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Úžasný čaj s mliekom</w:t>
      </w:r>
    </w:p>
    <w:p w:rsidR="00595755" w:rsidRPr="008C5120" w:rsidRDefault="00595755" w:rsidP="00595755">
      <w:pPr>
        <w:pStyle w:val="Odsekzoznamu"/>
        <w:numPr>
          <w:ilvl w:val="1"/>
          <w:numId w:val="7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Ulice posiate hrnčiarmi</w:t>
      </w: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FF524C">
      <w:pPr>
        <w:rPr>
          <w:rFonts w:ascii="Bahnschrift Light SemiCondensed" w:hAnsi="Bahnschrift Light SemiCondensed"/>
          <w:sz w:val="48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3257551</wp:posOffset>
            </wp:positionH>
            <wp:positionV relativeFrom="paragraph">
              <wp:posOffset>-328612</wp:posOffset>
            </wp:positionV>
            <wp:extent cx="3303588" cy="3849740"/>
            <wp:effectExtent l="0" t="0" r="0" b="0"/>
            <wp:wrapNone/>
            <wp:docPr id="7" name="Obrázok 7" descr="7 Things to do in Kathmandu, Nepal - Kathmandu Food &amp; Travel Guide | Vogue  India | Vogue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 Things to do in Kathmandu, Nepal - Kathmandu Food &amp; Travel Guide | Vogue  India | Vogue In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75"/>
                    <a:stretch/>
                  </pic:blipFill>
                  <pic:spPr bwMode="auto">
                    <a:xfrm>
                      <a:off x="0" y="0"/>
                      <a:ext cx="3309889" cy="38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7E" w:rsidRPr="008C5120">
        <w:rPr>
          <w:rFonts w:ascii="Bahnschrift Light SemiCondensed" w:hAnsi="Bahnschrift Light SemiCondensed"/>
          <w:sz w:val="48"/>
        </w:rPr>
        <w:t xml:space="preserve">         </w:t>
      </w:r>
      <w:r w:rsidR="0077157E"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K</w:t>
      </w:r>
      <w:r w:rsidR="00E531C6"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ÁTHMANDÚ</w:t>
      </w:r>
    </w:p>
    <w:p w:rsidR="000D669D" w:rsidRPr="008C5120" w:rsidRDefault="00FF524C" w:rsidP="00FF524C">
      <w:pPr>
        <w:pStyle w:val="Odsekzoznamu"/>
        <w:numPr>
          <w:ilvl w:val="0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Najväčšie a najľudnatejšie mesto krajiny</w:t>
      </w:r>
    </w:p>
    <w:p w:rsidR="00FF524C" w:rsidRPr="008C5120" w:rsidRDefault="00FF524C" w:rsidP="00FF524C">
      <w:pPr>
        <w:pStyle w:val="Odsekzoznamu"/>
        <w:numPr>
          <w:ilvl w:val="0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Patrí medzi najobľúbenejšie mestá regiónu</w:t>
      </w:r>
    </w:p>
    <w:p w:rsidR="0031153F" w:rsidRPr="008C5120" w:rsidRDefault="00FF524C" w:rsidP="00FF524C">
      <w:pPr>
        <w:pStyle w:val="Odsekzoznamu"/>
        <w:numPr>
          <w:ilvl w:val="0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Spoznáte tu štvrť THAMEL pretkanú</w:t>
      </w:r>
      <w:r w:rsidR="0031153F" w:rsidRPr="008C5120">
        <w:rPr>
          <w:rFonts w:ascii="Bahnschrift Light SemiCondensed" w:hAnsi="Bahnschrift Light SemiCondensed"/>
          <w:color w:val="FFFFFF" w:themeColor="background1"/>
          <w:sz w:val="32"/>
        </w:rPr>
        <w:t>:</w:t>
      </w:r>
    </w:p>
    <w:p w:rsidR="0031153F" w:rsidRPr="008C5120" w:rsidRDefault="0031153F" w:rsidP="0031153F">
      <w:pPr>
        <w:pStyle w:val="Odsekzoznamu"/>
        <w:numPr>
          <w:ilvl w:val="1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 xml:space="preserve">obchodníkmi, </w:t>
      </w:r>
    </w:p>
    <w:p w:rsidR="0031153F" w:rsidRPr="008C5120" w:rsidRDefault="0031153F" w:rsidP="0031153F">
      <w:pPr>
        <w:pStyle w:val="Odsekzoznamu"/>
        <w:numPr>
          <w:ilvl w:val="1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 xml:space="preserve">suvenírmi, </w:t>
      </w:r>
    </w:p>
    <w:p w:rsidR="0031153F" w:rsidRPr="008C5120" w:rsidRDefault="0031153F" w:rsidP="0031153F">
      <w:pPr>
        <w:pStyle w:val="Odsekzoznamu"/>
        <w:numPr>
          <w:ilvl w:val="1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 xml:space="preserve">malými chrámami </w:t>
      </w:r>
    </w:p>
    <w:p w:rsidR="00FF524C" w:rsidRPr="008C5120" w:rsidRDefault="0031153F" w:rsidP="0031153F">
      <w:pPr>
        <w:pStyle w:val="Odsekzoznamu"/>
        <w:numPr>
          <w:ilvl w:val="1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či domami s krásnou tradičnou architektúrou</w:t>
      </w:r>
    </w:p>
    <w:p w:rsidR="000014D0" w:rsidRPr="008C5120" w:rsidRDefault="00672A36" w:rsidP="003B219E">
      <w:pPr>
        <w:pStyle w:val="Odsekzoznamu"/>
        <w:numPr>
          <w:ilvl w:val="0"/>
          <w:numId w:val="1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3254814</wp:posOffset>
            </wp:positionH>
            <wp:positionV relativeFrom="paragraph">
              <wp:posOffset>47625</wp:posOffset>
            </wp:positionV>
            <wp:extent cx="3314010" cy="3297078"/>
            <wp:effectExtent l="0" t="0" r="1270" b="0"/>
            <wp:wrapNone/>
            <wp:docPr id="8" name="Obrázok 8" descr="About Kathmandu. Capital of Nepal. Gateway into the land Himalayas and  adventures - Namas Ad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bout Kathmandu. Capital of Nepal. Gateway into the land Himalayas and  adventures - Namas Adven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8" t="272" r="10180" b="-272"/>
                    <a:stretch/>
                  </pic:blipFill>
                  <pic:spPr bwMode="auto">
                    <a:xfrm>
                      <a:off x="0" y="0"/>
                      <a:ext cx="3314010" cy="32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D0" w:rsidRPr="008C5120">
        <w:rPr>
          <w:rFonts w:ascii="Bahnschrift Light SemiCondensed" w:hAnsi="Bahnschrift Light SemiCondensed"/>
          <w:color w:val="FFFFFF" w:themeColor="background1"/>
          <w:sz w:val="32"/>
        </w:rPr>
        <w:t>Spomenúť treba aj námestie DURBAR s jeho chrámovými a palácovými stavbami</w:t>
      </w:r>
    </w:p>
    <w:p w:rsidR="000014D0" w:rsidRPr="008C5120" w:rsidRDefault="000014D0" w:rsidP="000014D0">
      <w:pPr>
        <w:pStyle w:val="Odsekzoznamu"/>
        <w:numPr>
          <w:ilvl w:val="0"/>
          <w:numId w:val="2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 xml:space="preserve">Disponuje  šarmom, ktorému je ľahké podľahnúť </w:t>
      </w:r>
    </w:p>
    <w:p w:rsidR="000014D0" w:rsidRPr="008C5120" w:rsidRDefault="000014D0" w:rsidP="000014D0">
      <w:pPr>
        <w:pStyle w:val="Odsekzoznamu"/>
        <w:numPr>
          <w:ilvl w:val="0"/>
          <w:numId w:val="2"/>
        </w:numPr>
        <w:rPr>
          <w:rFonts w:ascii="Bahnschrift Light SemiCondensed" w:hAnsi="Bahnschrift Light SemiCondensed"/>
          <w:color w:val="FFFFFF" w:themeColor="background1"/>
          <w:sz w:val="32"/>
        </w:rPr>
      </w:pPr>
      <w:r w:rsidRPr="008C5120">
        <w:rPr>
          <w:rFonts w:ascii="Bahnschrift Light SemiCondensed" w:hAnsi="Bahnschrift Light SemiCondensed"/>
          <w:color w:val="FFFFFF" w:themeColor="background1"/>
          <w:sz w:val="32"/>
        </w:rPr>
        <w:t>Je tu možnosť sa pozrieť zoči voči živej bohyni KUMARI</w:t>
      </w:r>
    </w:p>
    <w:p w:rsidR="000014D0" w:rsidRPr="008C5120" w:rsidRDefault="003B219E" w:rsidP="000014D0">
      <w:pPr>
        <w:pStyle w:val="Odsekzoznamu"/>
        <w:rPr>
          <w:rFonts w:ascii="Bahnschrift Light SemiCondensed" w:hAnsi="Bahnschrift Light SemiCondensed"/>
          <w:color w:val="FFFFFF" w:themeColor="background1"/>
          <w:sz w:val="24"/>
        </w:rPr>
      </w:pPr>
      <w:r w:rsidRPr="008C5120">
        <w:rPr>
          <w:rFonts w:ascii="Bahnschrift Light SemiCondensed" w:hAnsi="Bahnschrift Light SemiCondensed"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2101533</wp:posOffset>
            </wp:positionH>
            <wp:positionV relativeFrom="paragraph">
              <wp:posOffset>99695</wp:posOffset>
            </wp:positionV>
            <wp:extent cx="691816" cy="1052266"/>
            <wp:effectExtent l="0" t="0" r="0" b="0"/>
            <wp:wrapNone/>
            <wp:docPr id="10" name="Obrázok 10" descr="Kumari |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umari | Hist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16" cy="10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7E" w:rsidRPr="008C5120" w:rsidRDefault="0077157E" w:rsidP="00F86819">
      <w:pPr>
        <w:rPr>
          <w:rFonts w:ascii="Bahnschrift Light SemiCondensed" w:hAnsi="Bahnschrift Light SemiCondensed"/>
        </w:rPr>
      </w:pPr>
    </w:p>
    <w:p w:rsidR="005C3B22" w:rsidRPr="008C5120" w:rsidRDefault="005C3B22" w:rsidP="00F86819">
      <w:pPr>
        <w:rPr>
          <w:rFonts w:ascii="Bahnschrift Light SemiCondensed" w:hAnsi="Bahnschrift Light SemiCondensed"/>
        </w:rPr>
      </w:pPr>
    </w:p>
    <w:p w:rsidR="00F86819" w:rsidRPr="008C5120" w:rsidRDefault="009F7E68" w:rsidP="00F86819">
      <w:pPr>
        <w:jc w:val="center"/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-335183</wp:posOffset>
            </wp:positionV>
            <wp:extent cx="3529330" cy="5301615"/>
            <wp:effectExtent l="0" t="0" r="0" b="6350"/>
            <wp:wrapNone/>
            <wp:docPr id="1" name="Obrázok 1" descr="Nepal Tourism to strengthen its tourism game in 2020 with 'Visit Nepal  Year' | Times of Indi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pal Tourism to strengthen its tourism game in 2020 with 'Visit Nepal  Year' | Times of India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t="-8" r="39123" b="8"/>
                    <a:stretch/>
                  </pic:blipFill>
                  <pic:spPr bwMode="auto">
                    <a:xfrm>
                      <a:off x="0" y="0"/>
                      <a:ext cx="3529330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819" w:rsidRPr="008C5120">
        <w:rPr>
          <w:rFonts w:ascii="Bahnschrift Light SemiCondensed" w:hAnsi="Bahnschrift Light SemiCondensed"/>
          <w:color w:val="FFFFFF" w:themeColor="background1"/>
          <w:sz w:val="96"/>
        </w:rPr>
        <w:t xml:space="preserve"> </w:t>
      </w:r>
      <w:r w:rsidR="00F86819" w:rsidRPr="008C5120">
        <w:rPr>
          <w:rFonts w:ascii="Bahnschrift Light SemiCondensed" w:hAnsi="Bahnschrift Light SemiCondensed"/>
          <w:color w:val="FFFFFF" w:themeColor="background1"/>
          <w:sz w:val="144"/>
        </w:rPr>
        <w:t>N</w:t>
      </w:r>
      <w:r w:rsidR="00E531C6" w:rsidRPr="008C5120">
        <w:rPr>
          <w:rFonts w:ascii="Bahnschrift Light SemiCondensed" w:hAnsi="Bahnschrift Light SemiCondensed"/>
          <w:color w:val="FFFFFF" w:themeColor="background1"/>
          <w:sz w:val="144"/>
        </w:rPr>
        <w:t>EPÁL</w:t>
      </w:r>
    </w:p>
    <w:p w:rsidR="00693F6A" w:rsidRPr="008C5120" w:rsidRDefault="00693F6A" w:rsidP="00F86819">
      <w:pPr>
        <w:jc w:val="center"/>
        <w:rPr>
          <w:rFonts w:ascii="Bahnschrift Light SemiCondensed" w:hAnsi="Bahnschrift Light SemiCondensed"/>
          <w:color w:val="FFFFFF" w:themeColor="background1"/>
          <w:sz w:val="160"/>
        </w:rPr>
      </w:pPr>
      <w:r w:rsidRPr="008C5120">
        <w:rPr>
          <w:rFonts w:ascii="Bahnschrift Light SemiCondensed" w:hAnsi="Bahnschrift Light SemiCondensed"/>
          <w:color w:val="FFFFFF" w:themeColor="background1"/>
          <w:sz w:val="96"/>
        </w:rPr>
        <w:t xml:space="preserve">Turistický </w:t>
      </w:r>
      <w:r w:rsidR="00F86819" w:rsidRPr="008C5120">
        <w:rPr>
          <w:rFonts w:ascii="Bahnschrift Light SemiCondensed" w:hAnsi="Bahnschrift Light SemiCondensed"/>
          <w:color w:val="FFFFFF" w:themeColor="background1"/>
          <w:sz w:val="96"/>
        </w:rPr>
        <w:t xml:space="preserve">   </w:t>
      </w:r>
      <w:r w:rsidRPr="008C5120">
        <w:rPr>
          <w:rFonts w:ascii="Bahnschrift Light SemiCondensed" w:hAnsi="Bahnschrift Light SemiCondensed"/>
          <w:color w:val="FFFFFF" w:themeColor="background1"/>
          <w:sz w:val="96"/>
        </w:rPr>
        <w:t>sprievodca za</w:t>
      </w:r>
      <w:r w:rsidR="00F86819" w:rsidRPr="008C5120">
        <w:rPr>
          <w:rFonts w:ascii="Bahnschrift Light SemiCondensed" w:hAnsi="Bahnschrift Light SemiCondensed"/>
          <w:color w:val="FFFFFF" w:themeColor="background1"/>
          <w:sz w:val="96"/>
        </w:rPr>
        <w:t xml:space="preserve"> </w:t>
      </w:r>
      <w:r w:rsidRPr="008C5120">
        <w:rPr>
          <w:rFonts w:ascii="Bahnschrift Light SemiCondensed" w:hAnsi="Bahnschrift Light SemiCondensed"/>
          <w:color w:val="FFFFFF" w:themeColor="background1"/>
          <w:sz w:val="96"/>
        </w:rPr>
        <w:t>poznaní</w:t>
      </w:r>
      <w:r w:rsidR="00F86819" w:rsidRPr="008C5120">
        <w:rPr>
          <w:rFonts w:ascii="Bahnschrift Light SemiCondensed" w:hAnsi="Bahnschrift Light SemiCondensed"/>
          <w:color w:val="FFFFFF" w:themeColor="background1"/>
          <w:sz w:val="96"/>
        </w:rPr>
        <w:t>m</w:t>
      </w: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F86819" w:rsidRPr="008C5120" w:rsidRDefault="00F86819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7106285</wp:posOffset>
            </wp:positionH>
            <wp:positionV relativeFrom="paragraph">
              <wp:posOffset>167542</wp:posOffset>
            </wp:positionV>
            <wp:extent cx="3521075" cy="1793240"/>
            <wp:effectExtent l="0" t="0" r="3175" b="0"/>
            <wp:wrapNone/>
            <wp:docPr id="2" name="Obrázok 2" descr="Nepál turistické mapy - Nepál turistické mapy zadarmo (Južná Ázia Áz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pál turistické mapy - Nepál turistické mapy zadarmo (Južná Ázia Ázia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69D" w:rsidRPr="008C5120" w:rsidRDefault="00F86819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</w:rPr>
        <w:t xml:space="preserve">                                                                                  MAPA</w:t>
      </w: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C85915" w:rsidP="005C3B22">
      <w:pPr>
        <w:rPr>
          <w:rFonts w:ascii="Bahnschrift Light SemiCondensed" w:hAnsi="Bahnschrift Light SemiCondensed"/>
          <w:color w:val="FFFFFF" w:themeColor="background1"/>
          <w:sz w:val="44"/>
        </w:rPr>
      </w:pPr>
      <w:r w:rsidRPr="008C5120">
        <w:rPr>
          <w:rFonts w:ascii="Bahnschrift Light SemiCondensed" w:hAnsi="Bahnschrift Light SemiCondensed"/>
          <w:noProof/>
          <w:color w:val="FFFFFF" w:themeColor="background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501015</wp:posOffset>
                </wp:positionV>
                <wp:extent cx="3147060" cy="3173730"/>
                <wp:effectExtent l="0" t="0" r="15240" b="266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17402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9B" w:rsidRPr="009F7E68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Hlavné mesto: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lang w:eastAsia="sk-SK"/>
                              </w:rPr>
                              <w:t> </w:t>
                            </w:r>
                            <w:proofErr w:type="spellStart"/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fldChar w:fldCharType="begin"/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instrText xml:space="preserve"> HYPERLINK "https://www.google.com/search?sca_esv=bc8be091688d4f3a&amp;q=K%C3%A1thmandu&amp;si=ACC90nyvvWro6QmnyY1IfSdgk5wwjB1r8BGd_IWRjXqmKPQqm3_zZCdSORi3GL_XpGPNgw6GcNeaITwS3rM0q0seDJMRpJ-CiK6nUfJ3a3HzRQOoz83MjLhteVTSw4Hzlvl6LdegKCxDkyRDAZlATeovTbJED1-_GmvRodRXvXM28zsXyxNrkSjS76hxhbcEfmsF9jZAMCMR&amp;sa=X&amp;ved=2ahUKEwi_ie-Ep7OGAxXTgP0HHQQ7AskQmxMoAHoECCsQAg" </w:instrTex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fldChar w:fldCharType="separate"/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>Káthmandú</w:t>
                            </w:r>
                            <w:proofErr w:type="spellEnd"/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fldChar w:fldCharType="end"/>
                            </w:r>
                          </w:p>
                          <w:p w:rsidR="00E7309B" w:rsidRPr="00C85915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Časové pásmo:</w:t>
                            </w:r>
                            <w:r w:rsidRPr="00C85915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 xml:space="preserve"> </w:t>
                            </w:r>
                            <w:hyperlink r:id="rId14" w:tooltip="Svetový čas" w:history="1">
                              <w:r w:rsidRPr="00C85915">
                                <w:rPr>
                                  <w:rStyle w:val="Hypertextovprepojenie"/>
                                  <w:rFonts w:ascii="Arial" w:hAnsi="Arial" w:cs="Arial"/>
                                  <w:color w:val="auto"/>
                                  <w:sz w:val="32"/>
                                  <w:szCs w:val="36"/>
                                  <w:u w:val="none"/>
                                  <w:shd w:val="clear" w:color="auto" w:fill="F9F9F9"/>
                                </w:rPr>
                                <w:t>UTC</w:t>
                              </w:r>
                            </w:hyperlink>
                            <w:r w:rsidRPr="00C85915"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C85915">
                              <w:rPr>
                                <w:rFonts w:ascii="Arial" w:hAnsi="Arial" w:cs="Arial"/>
                                <w:sz w:val="32"/>
                                <w:szCs w:val="36"/>
                                <w:shd w:val="clear" w:color="auto" w:fill="F9F9F9"/>
                              </w:rPr>
                              <w:t>+5:45</w:t>
                            </w:r>
                          </w:p>
                          <w:p w:rsidR="00E7309B" w:rsidRPr="009F7E68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Populácia: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lang w:eastAsia="sk-SK"/>
                              </w:rPr>
                              <w:t> 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>30,55 miliónov</w:t>
                            </w:r>
                          </w:p>
                          <w:p w:rsidR="00E7309B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Počet obyv.: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lang w:eastAsia="sk-SK"/>
                              </w:rPr>
                              <w:t> 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>30 666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> 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 xml:space="preserve">598 </w:t>
                            </w:r>
                          </w:p>
                          <w:p w:rsidR="00E7309B" w:rsidRPr="00C85915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>(49. na svete, 2022)</w:t>
                            </w:r>
                          </w:p>
                          <w:p w:rsidR="00E7309B" w:rsidRPr="009F7E68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Rozloha: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lang w:eastAsia="sk-SK"/>
                              </w:rPr>
                              <w:t> 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>147 181 km²</w:t>
                            </w:r>
                          </w:p>
                          <w:p w:rsidR="00E7309B" w:rsidRPr="009F7E68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Kontinent: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lang w:eastAsia="sk-SK"/>
                              </w:rPr>
                              <w:t> </w:t>
                            </w:r>
                            <w:hyperlink r:id="rId15" w:history="1">
                              <w:r w:rsidRPr="009F7E68">
                                <w:rPr>
                                  <w:rFonts w:ascii="Arial" w:eastAsia="Times New Roman" w:hAnsi="Arial" w:cs="Arial"/>
                                  <w:sz w:val="32"/>
                                  <w:szCs w:val="21"/>
                                  <w:lang w:eastAsia="sk-SK"/>
                                </w:rPr>
                                <w:t>Ázia</w:t>
                              </w:r>
                            </w:hyperlink>
                          </w:p>
                          <w:p w:rsidR="00E7309B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Mena: </w:t>
                            </w:r>
                            <w:hyperlink r:id="rId16" w:history="1">
                              <w:r w:rsidRPr="009F7E68">
                                <w:rPr>
                                  <w:rFonts w:ascii="Arial" w:eastAsia="Times New Roman" w:hAnsi="Arial" w:cs="Arial"/>
                                  <w:sz w:val="32"/>
                                  <w:szCs w:val="21"/>
                                  <w:lang w:eastAsia="sk-SK"/>
                                </w:rPr>
                                <w:t>Nepálska rupia</w:t>
                              </w:r>
                            </w:hyperlink>
                          </w:p>
                          <w:p w:rsidR="00E7309B" w:rsidRPr="009F7E68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Menový kurz: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 xml:space="preserve"> 1 NPR= 0,0069 €</w:t>
                            </w:r>
                          </w:p>
                          <w:p w:rsidR="00E7309B" w:rsidRPr="009F7E68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Úradný jazyk: </w:t>
                            </w:r>
                            <w:hyperlink r:id="rId17" w:history="1">
                              <w:r w:rsidRPr="009F7E68">
                                <w:rPr>
                                  <w:rFonts w:ascii="Arial" w:eastAsia="Times New Roman" w:hAnsi="Arial" w:cs="Arial"/>
                                  <w:sz w:val="32"/>
                                  <w:szCs w:val="21"/>
                                  <w:lang w:eastAsia="sk-SK"/>
                                </w:rPr>
                                <w:t>Nepálčina</w:t>
                              </w:r>
                            </w:hyperlink>
                          </w:p>
                          <w:p w:rsidR="00E7309B" w:rsidRDefault="00E7309B" w:rsidP="00C85915">
                            <w:pPr>
                              <w:shd w:val="clear" w:color="auto" w:fill="FFFFFF"/>
                              <w:spacing w:after="0" w:line="288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r w:rsidRPr="00C85915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u w:val="single"/>
                                <w:lang w:eastAsia="sk-SK"/>
                              </w:rPr>
                              <w:t>Smerové telefónne číslo:</w:t>
                            </w:r>
                            <w:r w:rsidRPr="009F7E68"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  <w:t xml:space="preserve"> +997</w:t>
                            </w: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  <w:p w:rsidR="00E7309B" w:rsidRPr="009F7E68" w:rsidRDefault="00E7309B" w:rsidP="00C85915">
                            <w:pPr>
                              <w:spacing w:line="288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6.6pt;margin-top:39.45pt;width:247.8pt;height:249.9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" fillcolor="red" strokecolor="#0d0d0d [3069]">
                <v:textbox>
                  <w:txbxContent>
                    <w:p w:rsidR="00E7309B" w:rsidRPr="009F7E68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Hlavné mesto:</w:t>
                      </w:r>
                      <w:r w:rsidRPr="009F7E68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lang w:eastAsia="sk-SK"/>
                        </w:rPr>
                        <w:t> </w:t>
                      </w:r>
                      <w:proofErr w:type="spellStart"/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fldChar w:fldCharType="begin"/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instrText xml:space="preserve"> HYPERLINK "https://www.google.com/search?sca_esv=bc8be091688d4f3a&amp;q=K%C3%A1thmandu&amp;si=ACC90nyvvWro6QmnyY1IfSdgk5wwjB1r8BGd_IWRjXqmKPQqm3_zZCdSORi3GL_XpGPNgw6GcNeaITwS3rM0q0seDJMRpJ-CiK6nUfJ3a3HzRQOoz83MjLhteVTSw4Hzlvl6LdegKCxDkyRDAZlATeovTbJED1-_GmvRodRXvXM28zsXyxNrkSjS76hxhbcEfmsF9jZAMCMR&amp;sa=X&amp;ved=2ahUKEwi_ie-Ep7OGAxXTgP0HHQQ7AskQmxMoAHoECCsQAg" </w:instrText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fldChar w:fldCharType="separate"/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>Káthmandú</w:t>
                      </w:r>
                      <w:proofErr w:type="spellEnd"/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fldChar w:fldCharType="end"/>
                      </w:r>
                    </w:p>
                    <w:p w:rsidR="00E7309B" w:rsidRPr="00C85915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sz w:val="32"/>
                          <w:szCs w:val="21"/>
                          <w:u w:val="single"/>
                          <w:lang w:eastAsia="sk-SK"/>
                        </w:rPr>
                        <w:t>Časové pásmo:</w:t>
                      </w:r>
                      <w:r w:rsidRPr="00C85915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 xml:space="preserve"> </w:t>
                      </w:r>
                      <w:hyperlink r:id="rId18" w:tooltip="Svetový čas" w:history="1">
                        <w:r w:rsidRPr="00C85915">
                          <w:rPr>
                            <w:rStyle w:val="Hypertextovprepojenie"/>
                            <w:rFonts w:ascii="Arial" w:hAnsi="Arial" w:cs="Arial"/>
                            <w:color w:val="auto"/>
                            <w:sz w:val="32"/>
                            <w:szCs w:val="36"/>
                            <w:u w:val="none"/>
                            <w:shd w:val="clear" w:color="auto" w:fill="F9F9F9"/>
                          </w:rPr>
                          <w:t>UTC</w:t>
                        </w:r>
                      </w:hyperlink>
                      <w:r w:rsidRPr="00C85915">
                        <w:rPr>
                          <w:sz w:val="32"/>
                          <w:szCs w:val="36"/>
                        </w:rPr>
                        <w:t xml:space="preserve"> </w:t>
                      </w:r>
                      <w:r w:rsidRPr="00C85915">
                        <w:rPr>
                          <w:rFonts w:ascii="Arial" w:hAnsi="Arial" w:cs="Arial"/>
                          <w:sz w:val="32"/>
                          <w:szCs w:val="36"/>
                          <w:shd w:val="clear" w:color="auto" w:fill="F9F9F9"/>
                        </w:rPr>
                        <w:t>+5:45</w:t>
                      </w:r>
                    </w:p>
                    <w:p w:rsidR="00E7309B" w:rsidRPr="009F7E68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Populácia:</w:t>
                      </w:r>
                      <w:r w:rsidRPr="009F7E68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lang w:eastAsia="sk-SK"/>
                        </w:rPr>
                        <w:t> </w:t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>30,55 miliónov</w:t>
                      </w:r>
                    </w:p>
                    <w:p w:rsidR="00E7309B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Počet obyv.:</w:t>
                      </w:r>
                      <w:r w:rsidRPr="009F7E68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lang w:eastAsia="sk-SK"/>
                        </w:rPr>
                        <w:t> </w:t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>30 666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> </w:t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 xml:space="preserve">598 </w:t>
                      </w:r>
                    </w:p>
                    <w:p w:rsidR="00E7309B" w:rsidRPr="00C85915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>(49. na svete, 2022)</w:t>
                      </w:r>
                    </w:p>
                    <w:p w:rsidR="00E7309B" w:rsidRPr="009F7E68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Rozloha:</w:t>
                      </w:r>
                      <w:r w:rsidRPr="009F7E68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lang w:eastAsia="sk-SK"/>
                        </w:rPr>
                        <w:t> </w:t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>147 181 km²</w:t>
                      </w:r>
                    </w:p>
                    <w:p w:rsidR="00E7309B" w:rsidRPr="009F7E68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Kontinent:</w:t>
                      </w:r>
                      <w:r w:rsidRPr="009F7E68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lang w:eastAsia="sk-SK"/>
                        </w:rPr>
                        <w:t> </w:t>
                      </w:r>
                      <w:hyperlink r:id="rId19" w:history="1">
                        <w:r w:rsidRPr="009F7E68">
                          <w:rPr>
                            <w:rFonts w:ascii="Arial" w:eastAsia="Times New Roman" w:hAnsi="Arial" w:cs="Arial"/>
                            <w:sz w:val="32"/>
                            <w:szCs w:val="21"/>
                            <w:lang w:eastAsia="sk-SK"/>
                          </w:rPr>
                          <w:t>Ázia</w:t>
                        </w:r>
                      </w:hyperlink>
                    </w:p>
                    <w:p w:rsidR="00E7309B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Mena: </w:t>
                      </w:r>
                      <w:hyperlink r:id="rId20" w:history="1">
                        <w:r w:rsidRPr="009F7E68">
                          <w:rPr>
                            <w:rFonts w:ascii="Arial" w:eastAsia="Times New Roman" w:hAnsi="Arial" w:cs="Arial"/>
                            <w:sz w:val="32"/>
                            <w:szCs w:val="21"/>
                            <w:lang w:eastAsia="sk-SK"/>
                          </w:rPr>
                          <w:t>Nepálska rupia</w:t>
                        </w:r>
                      </w:hyperlink>
                    </w:p>
                    <w:p w:rsidR="00E7309B" w:rsidRPr="009F7E68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sz w:val="32"/>
                          <w:szCs w:val="21"/>
                          <w:u w:val="single"/>
                          <w:lang w:eastAsia="sk-SK"/>
                        </w:rPr>
                        <w:t>Menový kurz: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 xml:space="preserve"> 1 NPR= 0,0069 €</w:t>
                      </w:r>
                    </w:p>
                    <w:p w:rsidR="00E7309B" w:rsidRPr="009F7E68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bCs/>
                          <w:sz w:val="32"/>
                          <w:szCs w:val="21"/>
                          <w:u w:val="single"/>
                          <w:lang w:eastAsia="sk-SK"/>
                        </w:rPr>
                        <w:t>Úradný jazyk: </w:t>
                      </w:r>
                      <w:hyperlink r:id="rId21" w:history="1">
                        <w:r w:rsidRPr="009F7E68">
                          <w:rPr>
                            <w:rFonts w:ascii="Arial" w:eastAsia="Times New Roman" w:hAnsi="Arial" w:cs="Arial"/>
                            <w:sz w:val="32"/>
                            <w:szCs w:val="21"/>
                            <w:lang w:eastAsia="sk-SK"/>
                          </w:rPr>
                          <w:t>Nepálčina</w:t>
                        </w:r>
                      </w:hyperlink>
                    </w:p>
                    <w:p w:rsidR="00E7309B" w:rsidRDefault="00E7309B" w:rsidP="00C85915">
                      <w:pPr>
                        <w:shd w:val="clear" w:color="auto" w:fill="FFFFFF"/>
                        <w:spacing w:after="0" w:line="288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r w:rsidRPr="00C85915">
                        <w:rPr>
                          <w:rFonts w:ascii="Arial" w:eastAsia="Times New Roman" w:hAnsi="Arial" w:cs="Arial"/>
                          <w:sz w:val="32"/>
                          <w:szCs w:val="21"/>
                          <w:u w:val="single"/>
                          <w:lang w:eastAsia="sk-SK"/>
                        </w:rPr>
                        <w:t>Smerové telefónne číslo:</w:t>
                      </w:r>
                      <w:r w:rsidRPr="009F7E68"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  <w:t xml:space="preserve"> +997</w:t>
                      </w: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  <w:p w:rsidR="00E7309B" w:rsidRPr="009F7E68" w:rsidRDefault="00E7309B" w:rsidP="00C85915">
                      <w:pPr>
                        <w:spacing w:line="288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3B22" w:rsidRPr="008C5120">
        <w:rPr>
          <w:rFonts w:ascii="Bahnschrift Light SemiCondensed" w:hAnsi="Bahnschrift Light SemiCondensed"/>
          <w:color w:val="70AD47"/>
          <w:spacing w:val="10"/>
          <w:sz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Z</w:t>
      </w:r>
      <w:r w:rsidR="00E531C6" w:rsidRPr="008C5120">
        <w:rPr>
          <w:rFonts w:ascii="Bahnschrift Light SemiCondensed" w:hAnsi="Bahnschrift Light SemiCondensed"/>
          <w:color w:val="70AD47"/>
          <w:spacing w:val="10"/>
          <w:sz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ÁKLADNÉ INFORMÁCI</w:t>
      </w:r>
      <w:r w:rsidR="00E531C6" w:rsidRPr="008C5120">
        <w:rPr>
          <w:rFonts w:ascii="Bahnschrift Light SemiCondensed" w:hAnsi="Bahnschrift Light SemiCondensed"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</w:t>
      </w:r>
    </w:p>
    <w:p w:rsidR="000D669D" w:rsidRPr="008C5120" w:rsidRDefault="006F3FE2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1207294</wp:posOffset>
                </wp:positionH>
                <wp:positionV relativeFrom="paragraph">
                  <wp:posOffset>3347561</wp:posOffset>
                </wp:positionV>
                <wp:extent cx="1378744" cy="471488"/>
                <wp:effectExtent l="0" t="38100" r="12065" b="24130"/>
                <wp:wrapNone/>
                <wp:docPr id="5" name="Zvitok: vodorovn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744" cy="471488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09B" w:rsidRPr="006F3FE2" w:rsidRDefault="00E7309B" w:rsidP="006F3FE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6F3FE2">
                              <w:rPr>
                                <w:color w:val="000000" w:themeColor="text1"/>
                                <w:sz w:val="28"/>
                              </w:rPr>
                              <w:t>VLAJKA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vitok: vodorovný 5" o:spid="_x0000_s1027" type="#_x0000_t98" style="position:absolute;margin-left:95.05pt;margin-top:263.6pt;width:108.55pt;height:3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" fillcolor="#ffe599 [1303]" strokecolor="#1f3763 [1604]" strokeweight="1pt">
                <v:stroke joinstyle="miter"/>
                <v:textbox>
                  <w:txbxContent>
                    <w:p w:rsidR="00E7309B" w:rsidRPr="006F3FE2" w:rsidRDefault="00E7309B" w:rsidP="006F3FE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6F3FE2">
                        <w:rPr>
                          <w:color w:val="000000" w:themeColor="text1"/>
                          <w:sz w:val="28"/>
                        </w:rPr>
                        <w:t>VLAJKA</w:t>
                      </w:r>
                    </w:p>
                  </w:txbxContent>
                </v:textbox>
              </v:shape>
            </w:pict>
          </mc:Fallback>
        </mc:AlternateContent>
      </w: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328295</wp:posOffset>
            </wp:positionH>
            <wp:positionV relativeFrom="paragraph">
              <wp:posOffset>3225800</wp:posOffset>
            </wp:positionV>
            <wp:extent cx="12858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40" y="21469"/>
                <wp:lineTo x="10560" y="12567"/>
                <wp:lineTo x="21440" y="11258"/>
                <wp:lineTo x="21440" y="10473"/>
                <wp:lineTo x="960" y="0"/>
                <wp:lineTo x="0" y="0"/>
              </wp:wrapPolygon>
            </wp:wrapTight>
            <wp:docPr id="3" name="Obrázok 3" descr="Vlajka Nepá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ajka Nepá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69D" w:rsidRPr="008C5120" w:rsidRDefault="006F3FE2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</w:rPr>
        <w:t xml:space="preserve">                                            </w:t>
      </w: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6F3FE2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162242</wp:posOffset>
            </wp:positionV>
            <wp:extent cx="1871345" cy="1583055"/>
            <wp:effectExtent l="0" t="0" r="0" b="0"/>
            <wp:wrapTight wrapText="bothSides">
              <wp:wrapPolygon edited="0">
                <wp:start x="8795" y="0"/>
                <wp:lineTo x="6816" y="260"/>
                <wp:lineTo x="2199" y="3119"/>
                <wp:lineTo x="2199" y="4159"/>
                <wp:lineTo x="660" y="7018"/>
                <wp:lineTo x="220" y="9877"/>
                <wp:lineTo x="0" y="16116"/>
                <wp:lineTo x="0" y="18455"/>
                <wp:lineTo x="5497" y="20794"/>
                <wp:lineTo x="6816" y="21314"/>
                <wp:lineTo x="7036" y="21314"/>
                <wp:lineTo x="13853" y="21314"/>
                <wp:lineTo x="14293" y="21314"/>
                <wp:lineTo x="16271" y="20794"/>
                <wp:lineTo x="21329" y="17155"/>
                <wp:lineTo x="21329" y="16116"/>
                <wp:lineTo x="20669" y="9617"/>
                <wp:lineTo x="20010" y="6498"/>
                <wp:lineTo x="18910" y="4159"/>
                <wp:lineTo x="19130" y="2859"/>
                <wp:lineTo x="13413" y="0"/>
                <wp:lineTo x="10115" y="0"/>
                <wp:lineTo x="8795" y="0"/>
              </wp:wrapPolygon>
            </wp:wrapTight>
            <wp:docPr id="4" name="Obrázok 4" descr="In the background, blue-white snowy himalayas, green forested hills and yellowish fertile plains from top to bottom; in the foreground, two male and female hands joined and a plain white map of Nepal, supported by a wreath of red rhododendrons, seven on each side, with the flag of Nepal at the crest, and at the bottom, the motto of Nepal in Devanagari 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 the background, blue-white snowy himalayas, green forested hills and yellowish fertile plains from top to bottom; in the foreground, two male and female hands joined and a plain white map of Nepal, supported by a wreath of red rhododendrons, seven on each side, with the flag of Nepal at the crest, and at the bottom, the motto of Nepal in Devanagari scrip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69D" w:rsidRPr="008C5120" w:rsidRDefault="006F3FE2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810E97F" wp14:editId="6BDAABD7">
                <wp:simplePos x="0" y="0"/>
                <wp:positionH relativeFrom="margin">
                  <wp:posOffset>-171450</wp:posOffset>
                </wp:positionH>
                <wp:positionV relativeFrom="paragraph">
                  <wp:posOffset>817880</wp:posOffset>
                </wp:positionV>
                <wp:extent cx="1257300" cy="485775"/>
                <wp:effectExtent l="0" t="38100" r="19050" b="28575"/>
                <wp:wrapTight wrapText="bothSides">
                  <wp:wrapPolygon edited="0">
                    <wp:start x="19964" y="-1694"/>
                    <wp:lineTo x="0" y="0"/>
                    <wp:lineTo x="0" y="22024"/>
                    <wp:lineTo x="1636" y="22024"/>
                    <wp:lineTo x="21600" y="18635"/>
                    <wp:lineTo x="21600" y="-1694"/>
                    <wp:lineTo x="19964" y="-1694"/>
                  </wp:wrapPolygon>
                </wp:wrapTight>
                <wp:docPr id="6" name="Zvitok: vodorovný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8577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309B" w:rsidRPr="006F3FE2" w:rsidRDefault="00E7309B" w:rsidP="006F3FE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6F3FE2">
                              <w:rPr>
                                <w:color w:val="000000" w:themeColor="text1"/>
                                <w:sz w:val="28"/>
                              </w:rPr>
                              <w:t>EMBLÉM</w:t>
                            </w:r>
                          </w:p>
                          <w:p w:rsidR="00E7309B" w:rsidRDefault="00E730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0E97F" id="Zvitok: vodorovný 6" o:spid="_x0000_s1028" type="#_x0000_t98" style="position:absolute;margin-left:-13.5pt;margin-top:64.4pt;width:99pt;height:3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" fillcolor="#ffe599 [1303]" strokecolor="#1f3763 [1604]" strokeweight="1pt">
                <v:stroke joinstyle="miter"/>
                <v:textbox>
                  <w:txbxContent>
                    <w:p w:rsidR="00E7309B" w:rsidRPr="006F3FE2" w:rsidRDefault="00E7309B" w:rsidP="006F3FE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6F3FE2">
                        <w:rPr>
                          <w:color w:val="000000" w:themeColor="text1"/>
                          <w:sz w:val="28"/>
                        </w:rPr>
                        <w:t>EMBLÉM</w:t>
                      </w:r>
                    </w:p>
                    <w:p w:rsidR="00E7309B" w:rsidRDefault="00E7309B"/>
                  </w:txbxContent>
                </v:textbox>
                <w10:wrap type="tight" anchorx="margin"/>
              </v:shape>
            </w:pict>
          </mc:Fallback>
        </mc:AlternateContent>
      </w: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3B219E" w:rsidRPr="008C5120" w:rsidRDefault="003B219E" w:rsidP="003B219E">
      <w:pPr>
        <w:jc w:val="center"/>
        <w:rPr>
          <w:rFonts w:ascii="Bahnschrift Light SemiCondensed" w:hAnsi="Bahnschrift Light SemiCondensed"/>
          <w:sz w:val="56"/>
        </w:rPr>
      </w:pPr>
      <w:r w:rsidRPr="008C5120">
        <w:rPr>
          <w:rFonts w:ascii="Bahnschrift Light SemiCondensed" w:hAnsi="Bahnschrift Light SemiCondensed"/>
          <w:noProof/>
          <w:sz w:val="56"/>
        </w:rPr>
        <w:drawing>
          <wp:anchor distT="0" distB="0" distL="114300" distR="114300" simplePos="0" relativeHeight="251676672" behindDoc="1" locked="0" layoutInCell="1" allowOverlap="1" wp14:anchorId="716205E1">
            <wp:simplePos x="0" y="0"/>
            <wp:positionH relativeFrom="column">
              <wp:posOffset>-166052</wp:posOffset>
            </wp:positionH>
            <wp:positionV relativeFrom="paragraph">
              <wp:posOffset>-314325</wp:posOffset>
            </wp:positionV>
            <wp:extent cx="3303270" cy="2343150"/>
            <wp:effectExtent l="0" t="0" r="0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/>
                    <a:stretch/>
                  </pic:blipFill>
                  <pic:spPr bwMode="auto">
                    <a:xfrm>
                      <a:off x="0" y="0"/>
                      <a:ext cx="3376867" cy="23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Národný park CHITAWAN</w:t>
      </w:r>
    </w:p>
    <w:p w:rsidR="000D669D" w:rsidRPr="008C5120" w:rsidRDefault="003B219E" w:rsidP="003B219E">
      <w:pPr>
        <w:pStyle w:val="Odsekzoznamu"/>
        <w:numPr>
          <w:ilvl w:val="0"/>
          <w:numId w:val="10"/>
        </w:numPr>
        <w:rPr>
          <w:rFonts w:ascii="Bahnschrift Light SemiCondensed" w:hAnsi="Bahnschrift Light SemiCondensed"/>
          <w:color w:val="FFFFFF" w:themeColor="background1"/>
          <w:sz w:val="28"/>
          <w:szCs w:val="28"/>
        </w:rPr>
      </w:pPr>
      <w:r w:rsidRPr="008C5120">
        <w:rPr>
          <w:rFonts w:ascii="Bahnschrift Light SemiCondensed" w:hAnsi="Bahnschrift Light SemiCondensed"/>
          <w:color w:val="FFFFFF" w:themeColor="background1"/>
          <w:sz w:val="28"/>
          <w:szCs w:val="28"/>
        </w:rPr>
        <w:t>Patrí medzi najväčšie Nepálske pr</w:t>
      </w:r>
      <w:r w:rsidR="00A45523" w:rsidRPr="008C5120">
        <w:rPr>
          <w:rFonts w:ascii="Bahnschrift Light SemiCondensed" w:hAnsi="Bahnschrift Light SemiCondensed"/>
          <w:color w:val="FFFFFF" w:themeColor="background1"/>
          <w:sz w:val="28"/>
          <w:szCs w:val="28"/>
        </w:rPr>
        <w:t>e</w:t>
      </w:r>
      <w:r w:rsidRPr="008C5120">
        <w:rPr>
          <w:rFonts w:ascii="Bahnschrift Light SemiCondensed" w:hAnsi="Bahnschrift Light SemiCondensed"/>
          <w:color w:val="FFFFFF" w:themeColor="background1"/>
          <w:sz w:val="28"/>
          <w:szCs w:val="28"/>
        </w:rPr>
        <w:t>kvapenia</w:t>
      </w:r>
    </w:p>
    <w:p w:rsidR="000D669D" w:rsidRPr="008C5120" w:rsidRDefault="00A45523" w:rsidP="00A45523">
      <w:pPr>
        <w:pStyle w:val="Odsekzoznamu"/>
        <w:numPr>
          <w:ilvl w:val="0"/>
          <w:numId w:val="10"/>
        </w:numPr>
        <w:rPr>
          <w:rFonts w:ascii="Bahnschrift Light SemiCondensed" w:hAnsi="Bahnschrift Light SemiCondensed"/>
          <w:color w:val="FFFFFF" w:themeColor="background1"/>
          <w:sz w:val="28"/>
          <w:szCs w:val="28"/>
        </w:rPr>
      </w:pPr>
      <w:r w:rsidRPr="008C5120">
        <w:rPr>
          <w:rFonts w:ascii="Bahnschrift Light SemiCondensed" w:hAnsi="Bahnschrift Light SemiCondensed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526098</wp:posOffset>
            </wp:positionV>
            <wp:extent cx="3264535" cy="1566387"/>
            <wp:effectExtent l="0" t="0" r="0" b="0"/>
            <wp:wrapNone/>
            <wp:docPr id="21" name="Obrázok 21" descr="Safari v Nepále? Áno, v Národnom parku Chitwan! - TripL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fari v Nepále? Áno, v Národnom parku Chitwan! - TripLov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17347"/>
                    <a:stretch/>
                  </pic:blipFill>
                  <pic:spPr bwMode="auto">
                    <a:xfrm>
                      <a:off x="0" y="0"/>
                      <a:ext cx="3286865" cy="15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120">
        <w:rPr>
          <w:rFonts w:ascii="Bahnschrift Light SemiCondensed" w:hAnsi="Bahnschrift Light SemiCondensed"/>
          <w:color w:val="FFFFFF" w:themeColor="background1"/>
          <w:sz w:val="28"/>
          <w:szCs w:val="28"/>
        </w:rPr>
        <w:t>Nepál sa spája vždy s horami, Himalájami a zasneženými štítmi, no tento park je presný opak.</w:t>
      </w:r>
    </w:p>
    <w:p w:rsidR="00A45523" w:rsidRPr="008C5120" w:rsidRDefault="00A45523" w:rsidP="00A45523">
      <w:pPr>
        <w:pStyle w:val="Odsekzoznamu"/>
        <w:numPr>
          <w:ilvl w:val="0"/>
          <w:numId w:val="10"/>
        </w:numPr>
        <w:rPr>
          <w:rFonts w:ascii="Bahnschrift Light SemiCondensed" w:hAnsi="Bahnschrift Light SemiCondensed"/>
          <w:color w:val="FFFFFF" w:themeColor="background1"/>
          <w:sz w:val="28"/>
          <w:szCs w:val="28"/>
        </w:rPr>
      </w:pPr>
      <w:r w:rsidRPr="008C5120">
        <w:rPr>
          <w:rFonts w:ascii="Bahnschrift Light SemiCondensed" w:hAnsi="Bahnschrift Light SemiCondensed"/>
          <w:color w:val="FFFFFF" w:themeColor="background1"/>
          <w:sz w:val="28"/>
          <w:szCs w:val="28"/>
        </w:rPr>
        <w:t>Zažijete tu tropické podnebie a okolo vás sa rozleje džungľa</w:t>
      </w:r>
    </w:p>
    <w:p w:rsidR="00A45523" w:rsidRPr="008C5120" w:rsidRDefault="00A45523" w:rsidP="00A45523">
      <w:pPr>
        <w:pStyle w:val="Odsekzoznamu"/>
        <w:numPr>
          <w:ilvl w:val="0"/>
          <w:numId w:val="10"/>
        </w:numPr>
        <w:rPr>
          <w:rFonts w:ascii="Bahnschrift Light SemiCondensed" w:hAnsi="Bahnschrift Light SemiCondensed"/>
          <w:color w:val="FFFFFF" w:themeColor="background1"/>
          <w:sz w:val="28"/>
          <w:szCs w:val="28"/>
        </w:rPr>
      </w:pPr>
      <w:r w:rsidRPr="008C5120">
        <w:rPr>
          <w:rFonts w:ascii="Bahnschrift Light SemiCondensed" w:hAnsi="Bahnschrift Light SemiCondensed"/>
          <w:color w:val="FFFFFF" w:themeColor="background1"/>
          <w:sz w:val="28"/>
          <w:szCs w:val="28"/>
        </w:rPr>
        <w:t>Dodnes tu žijú vzácne nosorožce, krokodíly v riečke RAPTI a dokonca aj tigre</w:t>
      </w:r>
    </w:p>
    <w:p w:rsidR="000D669D" w:rsidRPr="008C5120" w:rsidRDefault="00E531C6">
      <w:pPr>
        <w:rPr>
          <w:rFonts w:ascii="Bahnschrift Light SemiCondensed" w:hAnsi="Bahnschrift Light SemiCondensed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3252169</wp:posOffset>
            </wp:positionH>
            <wp:positionV relativeFrom="paragraph">
              <wp:posOffset>173355</wp:posOffset>
            </wp:positionV>
            <wp:extent cx="3266440" cy="3186112"/>
            <wp:effectExtent l="0" t="0" r="0" b="0"/>
            <wp:wrapNone/>
            <wp:docPr id="24" name="Obrázok 24" descr="Letisko Tenzinga a Hillaryho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tisko Tenzinga a Hillaryho –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/>
                    <a:stretch/>
                  </pic:blipFill>
                  <pic:spPr bwMode="auto">
                    <a:xfrm>
                      <a:off x="0" y="0"/>
                      <a:ext cx="3266440" cy="31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69D" w:rsidRPr="008C5120" w:rsidRDefault="00E531C6" w:rsidP="00A45523">
      <w:pPr>
        <w:jc w:val="center"/>
        <w:rPr>
          <w:rFonts w:ascii="Bahnschrift Light SemiCondensed" w:hAnsi="Bahnschrift Light SemiCondensed"/>
          <w:color w:val="70AD47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LETISKO LUKLA</w:t>
      </w:r>
    </w:p>
    <w:p w:rsidR="00A45523" w:rsidRPr="008C5120" w:rsidRDefault="00E531C6" w:rsidP="00A45523">
      <w:pPr>
        <w:pStyle w:val="Odsekzoznamu"/>
        <w:numPr>
          <w:ilvl w:val="0"/>
          <w:numId w:val="11"/>
        </w:numPr>
        <w:rPr>
          <w:rFonts w:ascii="Bahnschrift Light SemiCondensed" w:hAnsi="Bahnschrift Light SemiCondensed"/>
          <w:color w:val="FFFFFF" w:themeColor="background1"/>
          <w:sz w:val="29"/>
          <w:szCs w:val="29"/>
        </w:rPr>
      </w:pPr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>Považuje sa za jedno z najnebezpečnejších letísk sveta</w:t>
      </w:r>
    </w:p>
    <w:p w:rsidR="00E531C6" w:rsidRPr="008C5120" w:rsidRDefault="00E531C6" w:rsidP="00A45523">
      <w:pPr>
        <w:pStyle w:val="Odsekzoznamu"/>
        <w:numPr>
          <w:ilvl w:val="0"/>
          <w:numId w:val="11"/>
        </w:numPr>
        <w:rPr>
          <w:rFonts w:ascii="Bahnschrift Light SemiCondensed" w:hAnsi="Bahnschrift Light SemiCondensed"/>
          <w:color w:val="FFFFFF" w:themeColor="background1"/>
          <w:sz w:val="29"/>
          <w:szCs w:val="29"/>
        </w:rPr>
      </w:pPr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>Chodia sem davy turistov, ktorí by radi splynuli s Himalájami</w:t>
      </w:r>
    </w:p>
    <w:p w:rsidR="00E531C6" w:rsidRPr="008C5120" w:rsidRDefault="00E531C6" w:rsidP="00A45523">
      <w:pPr>
        <w:pStyle w:val="Odsekzoznamu"/>
        <w:numPr>
          <w:ilvl w:val="0"/>
          <w:numId w:val="11"/>
        </w:numPr>
        <w:rPr>
          <w:rFonts w:ascii="Bahnschrift Light SemiCondensed" w:hAnsi="Bahnschrift Light SemiCondensed"/>
          <w:color w:val="FFFFFF" w:themeColor="background1"/>
          <w:sz w:val="29"/>
          <w:szCs w:val="29"/>
        </w:rPr>
      </w:pPr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 xml:space="preserve">2 dni odtiaľto je ikonická dedinka </w:t>
      </w:r>
      <w:proofErr w:type="spellStart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>Namche</w:t>
      </w:r>
      <w:proofErr w:type="spellEnd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 xml:space="preserve"> </w:t>
      </w:r>
      <w:proofErr w:type="spellStart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>Bazar</w:t>
      </w:r>
      <w:proofErr w:type="spellEnd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 xml:space="preserve"> s najvyššie položeným </w:t>
      </w:r>
      <w:proofErr w:type="spellStart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>Irish</w:t>
      </w:r>
      <w:proofErr w:type="spellEnd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 xml:space="preserve"> </w:t>
      </w:r>
      <w:proofErr w:type="spellStart"/>
      <w:r w:rsidRPr="008C5120">
        <w:rPr>
          <w:rFonts w:ascii="Bahnschrift Light SemiCondensed" w:hAnsi="Bahnschrift Light SemiCondensed"/>
          <w:color w:val="FFFFFF" w:themeColor="background1"/>
          <w:sz w:val="29"/>
          <w:szCs w:val="29"/>
        </w:rPr>
        <w:t>Pubom</w:t>
      </w:r>
      <w:proofErr w:type="spellEnd"/>
    </w:p>
    <w:p w:rsidR="00A45523" w:rsidRPr="008C5120" w:rsidRDefault="00A45523">
      <w:pPr>
        <w:rPr>
          <w:rFonts w:ascii="Bahnschrift Light SemiCondensed" w:hAnsi="Bahnschrift Light SemiCondensed"/>
        </w:rPr>
      </w:pPr>
    </w:p>
    <w:p w:rsidR="000D669D" w:rsidRPr="008C5120" w:rsidRDefault="001A7C2C" w:rsidP="00E531C6">
      <w:pPr>
        <w:jc w:val="center"/>
        <w:rPr>
          <w:rFonts w:ascii="Bahnschrift Light SemiCondensed" w:hAnsi="Bahnschrift Light SemiCondensed"/>
          <w:color w:val="70AD47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-151404</wp:posOffset>
            </wp:positionH>
            <wp:positionV relativeFrom="paragraph">
              <wp:posOffset>-345367</wp:posOffset>
            </wp:positionV>
            <wp:extent cx="3500012" cy="4690412"/>
            <wp:effectExtent l="0" t="0" r="5715" b="0"/>
            <wp:wrapNone/>
            <wp:docPr id="26" name="Obrázok 26" descr="10 Lesser Known Facts About Lumbini- The Birthplace Budd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0 Lesser Known Facts About Lumbini- The Birthplace Buddh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32" cy="47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1C6" w:rsidRPr="008C5120">
        <w:rPr>
          <w:rFonts w:ascii="Bahnschrift Light SemiCondensed" w:hAnsi="Bahnschrift Light SemiCondensed"/>
          <w:color w:val="70AD47"/>
          <w:spacing w:val="10"/>
          <w:sz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LUMBINI</w:t>
      </w:r>
    </w:p>
    <w:p w:rsidR="000D669D" w:rsidRPr="008C5120" w:rsidRDefault="001A7C2C" w:rsidP="001A7C2C">
      <w:pPr>
        <w:pStyle w:val="Odsekzoznamu"/>
        <w:numPr>
          <w:ilvl w:val="0"/>
          <w:numId w:val="12"/>
        </w:numPr>
        <w:rPr>
          <w:rFonts w:ascii="Bahnschrift Light SemiCondensed" w:hAnsi="Bahnschrift Light SemiCondensed"/>
          <w:color w:val="000000" w:themeColor="text1"/>
          <w:sz w:val="32"/>
        </w:rPr>
      </w:pPr>
      <w:r w:rsidRPr="008C5120">
        <w:rPr>
          <w:rFonts w:ascii="Bahnschrift Light SemiCondensed" w:hAnsi="Bahnschrift Light SemiCondensed"/>
          <w:color w:val="000000" w:themeColor="text1"/>
          <w:sz w:val="32"/>
        </w:rPr>
        <w:t>Nie je to na prvé počutie známym mestom, ale v budhistickom svete by ste márne hľadali dôležitejšie miesto</w:t>
      </w:r>
    </w:p>
    <w:p w:rsidR="001A7C2C" w:rsidRPr="008C5120" w:rsidRDefault="001A7C2C" w:rsidP="001A7C2C">
      <w:pPr>
        <w:pStyle w:val="Odsekzoznamu"/>
        <w:numPr>
          <w:ilvl w:val="0"/>
          <w:numId w:val="12"/>
        </w:numPr>
        <w:rPr>
          <w:rFonts w:ascii="Bahnschrift Light SemiCondensed" w:hAnsi="Bahnschrift Light SemiCondensed"/>
          <w:color w:val="000000" w:themeColor="text1"/>
          <w:sz w:val="32"/>
        </w:rPr>
      </w:pPr>
      <w:r w:rsidRPr="008C5120">
        <w:rPr>
          <w:rFonts w:ascii="Bahnschrift Light SemiCondensed" w:hAnsi="Bahnschrift Light SemiCondensed"/>
          <w:color w:val="000000" w:themeColor="text1"/>
          <w:sz w:val="32"/>
        </w:rPr>
        <w:t xml:space="preserve">Práve tu </w:t>
      </w:r>
      <w:r w:rsidR="00B333FF" w:rsidRPr="008C5120">
        <w:rPr>
          <w:rFonts w:ascii="Bahnschrift Light SemiCondensed" w:hAnsi="Bahnschrift Light SemiCondensed"/>
          <w:color w:val="000000" w:themeColor="text1"/>
          <w:sz w:val="32"/>
        </w:rPr>
        <w:t xml:space="preserve">sa mal totiž v roku 566 pr.Kr narodiť </w:t>
      </w:r>
      <w:proofErr w:type="spellStart"/>
      <w:r w:rsidR="00B333FF" w:rsidRPr="008C5120">
        <w:rPr>
          <w:rFonts w:ascii="Bahnschrift Light SemiCondensed" w:hAnsi="Bahnschrift Light SemiCondensed"/>
          <w:color w:val="000000" w:themeColor="text1"/>
          <w:sz w:val="32"/>
        </w:rPr>
        <w:t>Siddhartha</w:t>
      </w:r>
      <w:proofErr w:type="spellEnd"/>
      <w:r w:rsidR="00B333FF" w:rsidRPr="008C5120">
        <w:rPr>
          <w:rFonts w:ascii="Bahnschrift Light SemiCondensed" w:hAnsi="Bahnschrift Light SemiCondensed"/>
          <w:color w:val="000000" w:themeColor="text1"/>
          <w:sz w:val="32"/>
        </w:rPr>
        <w:t xml:space="preserve"> </w:t>
      </w:r>
      <w:proofErr w:type="spellStart"/>
      <w:r w:rsidR="00B333FF" w:rsidRPr="008C5120">
        <w:rPr>
          <w:rFonts w:ascii="Bahnschrift Light SemiCondensed" w:hAnsi="Bahnschrift Light SemiCondensed"/>
          <w:color w:val="000000" w:themeColor="text1"/>
          <w:sz w:val="32"/>
        </w:rPr>
        <w:t>Gautama</w:t>
      </w:r>
      <w:proofErr w:type="spellEnd"/>
    </w:p>
    <w:p w:rsidR="00B333FF" w:rsidRPr="008C5120" w:rsidRDefault="00B333FF" w:rsidP="001A7C2C">
      <w:pPr>
        <w:pStyle w:val="Odsekzoznamu"/>
        <w:numPr>
          <w:ilvl w:val="0"/>
          <w:numId w:val="12"/>
        </w:numPr>
        <w:rPr>
          <w:rFonts w:ascii="Bahnschrift Light SemiCondensed" w:hAnsi="Bahnschrift Light SemiCondensed"/>
          <w:color w:val="000000" w:themeColor="text1"/>
          <w:sz w:val="32"/>
        </w:rPr>
      </w:pPr>
      <w:r w:rsidRPr="008C5120">
        <w:rPr>
          <w:rFonts w:ascii="Bahnschrift Light SemiCondensed" w:hAnsi="Bahnschrift Light SemiCondensed"/>
          <w:color w:val="000000" w:themeColor="text1"/>
          <w:sz w:val="32"/>
        </w:rPr>
        <w:t>Ten dosiahol osvietenie a dnes mu nepovieme inak ako Budha</w:t>
      </w:r>
    </w:p>
    <w:p w:rsidR="00B333FF" w:rsidRPr="008C5120" w:rsidRDefault="00B333FF" w:rsidP="00B333FF">
      <w:pPr>
        <w:pStyle w:val="Odsekzoznamu"/>
        <w:numPr>
          <w:ilvl w:val="0"/>
          <w:numId w:val="12"/>
        </w:numPr>
        <w:rPr>
          <w:rFonts w:ascii="Bahnschrift Light SemiCondensed" w:hAnsi="Bahnschrift Light SemiCondensed"/>
          <w:color w:val="000000" w:themeColor="text1"/>
          <w:sz w:val="32"/>
        </w:rPr>
      </w:pPr>
      <w:r w:rsidRPr="008C5120">
        <w:rPr>
          <w:rFonts w:ascii="Bahnschrift Light SemiCondensed" w:hAnsi="Bahnschrift Light SemiCondensed"/>
          <w:color w:val="000000" w:themeColor="text1"/>
          <w:sz w:val="32"/>
        </w:rPr>
        <w:t xml:space="preserve">Nájdete tu historický areál </w:t>
      </w:r>
      <w:bookmarkStart w:id="0" w:name="_GoBack"/>
      <w:bookmarkEnd w:id="0"/>
      <w:r w:rsidRPr="008C5120">
        <w:rPr>
          <w:rFonts w:ascii="Bahnschrift Light SemiCondensed" w:hAnsi="Bahnschrift Light SemiCondensed"/>
          <w:color w:val="000000" w:themeColor="text1"/>
          <w:sz w:val="32"/>
        </w:rPr>
        <w:t>posiaty ruinami chrámov či kláštorov</w:t>
      </w:r>
    </w:p>
    <w:p w:rsidR="00B333FF" w:rsidRPr="008C5120" w:rsidRDefault="001A48B0" w:rsidP="00B333FF">
      <w:pPr>
        <w:pStyle w:val="Odsekzoznamu"/>
        <w:numPr>
          <w:ilvl w:val="0"/>
          <w:numId w:val="12"/>
        </w:numPr>
        <w:rPr>
          <w:rFonts w:ascii="Bahnschrift Light SemiCondensed" w:hAnsi="Bahnschrift Light SemiCondensed"/>
          <w:color w:val="000000" w:themeColor="text1"/>
          <w:sz w:val="32"/>
        </w:rPr>
      </w:pPr>
      <w:r w:rsidRPr="008C5120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7136464</wp:posOffset>
            </wp:positionH>
            <wp:positionV relativeFrom="paragraph">
              <wp:posOffset>355600</wp:posOffset>
            </wp:positionV>
            <wp:extent cx="3478530" cy="2528570"/>
            <wp:effectExtent l="0" t="0" r="7620" b="5080"/>
            <wp:wrapNone/>
            <wp:docPr id="25" name="Obrázok 25" descr="Buddhist Pilgrimage India Nepal | A trip to Lumbini, the birthplace of  Buddha on the India-Nepal border - Telegraph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uddhist Pilgrimage India Nepal | A trip to Lumbini, the birthplace of  Buddha on the India-Nepal border - Telegraph In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" r="4027"/>
                    <a:stretch/>
                  </pic:blipFill>
                  <pic:spPr bwMode="auto">
                    <a:xfrm>
                      <a:off x="0" y="0"/>
                      <a:ext cx="34785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3FF" w:rsidRPr="008C5120">
        <w:rPr>
          <w:rFonts w:ascii="Bahnschrift Light SemiCondensed" w:hAnsi="Bahnschrift Light SemiCondensed"/>
          <w:color w:val="000000" w:themeColor="text1"/>
          <w:sz w:val="32"/>
        </w:rPr>
        <w:t>Zaujímavý je kláštor s posvätným stromom, ktorý sa prepletá s príbehmi Budhu</w:t>
      </w:r>
    </w:p>
    <w:p w:rsidR="000D669D" w:rsidRPr="008C5120" w:rsidRDefault="00B333FF" w:rsidP="00B333FF">
      <w:pPr>
        <w:pStyle w:val="Odsekzoznamu"/>
        <w:numPr>
          <w:ilvl w:val="0"/>
          <w:numId w:val="12"/>
        </w:numPr>
        <w:rPr>
          <w:rFonts w:ascii="Bahnschrift Light SemiCondensed" w:hAnsi="Bahnschrift Light SemiCondensed"/>
          <w:color w:val="000000" w:themeColor="text1"/>
        </w:rPr>
      </w:pPr>
      <w:r w:rsidRPr="008C5120">
        <w:rPr>
          <w:rFonts w:ascii="Bahnschrift Light SemiCondensed" w:hAnsi="Bahnschrift Light SemiCondensed"/>
          <w:color w:val="000000" w:themeColor="text1"/>
          <w:sz w:val="32"/>
        </w:rPr>
        <w:t>Od roku 1997 je zapísané v UNESCO</w:t>
      </w: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0D669D">
      <w:pPr>
        <w:rPr>
          <w:rFonts w:ascii="Bahnschrift Light SemiCondensed" w:hAnsi="Bahnschrift Light SemiCondensed"/>
        </w:rPr>
      </w:pPr>
    </w:p>
    <w:p w:rsidR="000D669D" w:rsidRPr="008C5120" w:rsidRDefault="000D669D">
      <w:pPr>
        <w:rPr>
          <w:rFonts w:ascii="Bahnschrift Light SemiCondensed" w:hAnsi="Bahnschrift Light SemiCondensed"/>
        </w:rPr>
      </w:pPr>
    </w:p>
    <w:sectPr w:rsidR="000D669D" w:rsidRPr="008C5120" w:rsidSect="00F86819">
      <w:type w:val="continuous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B1E91"/>
    <w:multiLevelType w:val="hybridMultilevel"/>
    <w:tmpl w:val="B26E99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4174E"/>
    <w:multiLevelType w:val="hybridMultilevel"/>
    <w:tmpl w:val="737E4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3739C"/>
    <w:multiLevelType w:val="hybridMultilevel"/>
    <w:tmpl w:val="D728AC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2584F"/>
    <w:multiLevelType w:val="hybridMultilevel"/>
    <w:tmpl w:val="11A652A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19DA"/>
    <w:multiLevelType w:val="hybridMultilevel"/>
    <w:tmpl w:val="FD5EB1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6525A"/>
    <w:multiLevelType w:val="hybridMultilevel"/>
    <w:tmpl w:val="83D4E4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D0F8E"/>
    <w:multiLevelType w:val="hybridMultilevel"/>
    <w:tmpl w:val="E37487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2348A"/>
    <w:multiLevelType w:val="hybridMultilevel"/>
    <w:tmpl w:val="895CF5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77341D"/>
    <w:multiLevelType w:val="hybridMultilevel"/>
    <w:tmpl w:val="07FCB7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C0975"/>
    <w:multiLevelType w:val="hybridMultilevel"/>
    <w:tmpl w:val="ED8237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26ECD"/>
    <w:multiLevelType w:val="hybridMultilevel"/>
    <w:tmpl w:val="DC5AE2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E3B50"/>
    <w:multiLevelType w:val="hybridMultilevel"/>
    <w:tmpl w:val="4208934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7"/>
  </w:num>
  <w:num w:numId="7">
    <w:abstractNumId w:val="2"/>
  </w:num>
  <w:num w:numId="8">
    <w:abstractNumId w:val="11"/>
  </w:num>
  <w:num w:numId="9">
    <w:abstractNumId w:val="3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9D"/>
    <w:rsid w:val="000014D0"/>
    <w:rsid w:val="000D669D"/>
    <w:rsid w:val="001A48B0"/>
    <w:rsid w:val="001A7C2C"/>
    <w:rsid w:val="001C678C"/>
    <w:rsid w:val="0031153F"/>
    <w:rsid w:val="003B219E"/>
    <w:rsid w:val="0040615B"/>
    <w:rsid w:val="004B175F"/>
    <w:rsid w:val="00595755"/>
    <w:rsid w:val="005C3B22"/>
    <w:rsid w:val="00672A36"/>
    <w:rsid w:val="00693F6A"/>
    <w:rsid w:val="006F3FE2"/>
    <w:rsid w:val="0077157E"/>
    <w:rsid w:val="008C5120"/>
    <w:rsid w:val="009F7E68"/>
    <w:rsid w:val="00A45523"/>
    <w:rsid w:val="00A531DD"/>
    <w:rsid w:val="00B333FF"/>
    <w:rsid w:val="00C85915"/>
    <w:rsid w:val="00D9507A"/>
    <w:rsid w:val="00D95177"/>
    <w:rsid w:val="00E14CD4"/>
    <w:rsid w:val="00E531C6"/>
    <w:rsid w:val="00E65C8A"/>
    <w:rsid w:val="00E7309B"/>
    <w:rsid w:val="00EF3E8D"/>
    <w:rsid w:val="00F86819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DB11C"/>
  <w15:chartTrackingRefBased/>
  <w15:docId w15:val="{61EB7066-C884-41AC-B658-1E38BB5D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8qarf">
    <w:name w:val="w8qarf"/>
    <w:basedOn w:val="Predvolenpsmoodseku"/>
    <w:rsid w:val="005C3B22"/>
  </w:style>
  <w:style w:type="character" w:customStyle="1" w:styleId="lrzxr">
    <w:name w:val="lrzxr"/>
    <w:basedOn w:val="Predvolenpsmoodseku"/>
    <w:rsid w:val="005C3B22"/>
  </w:style>
  <w:style w:type="character" w:styleId="Hypertextovprepojenie">
    <w:name w:val="Hyperlink"/>
    <w:basedOn w:val="Predvolenpsmoodseku"/>
    <w:uiPriority w:val="99"/>
    <w:semiHidden/>
    <w:unhideWhenUsed/>
    <w:rsid w:val="005C3B22"/>
    <w:rPr>
      <w:color w:val="0000FF"/>
      <w:u w:val="single"/>
    </w:rPr>
  </w:style>
  <w:style w:type="character" w:customStyle="1" w:styleId="xja8af">
    <w:name w:val="xja8af"/>
    <w:basedOn w:val="Predvolenpsmoodseku"/>
    <w:rsid w:val="005C3B22"/>
  </w:style>
  <w:style w:type="paragraph" w:styleId="Odsekzoznamu">
    <w:name w:val="List Paragraph"/>
    <w:basedOn w:val="Normlny"/>
    <w:uiPriority w:val="34"/>
    <w:qFormat/>
    <w:rsid w:val="00FF524C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FF5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0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634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5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580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0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0085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1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0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4798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9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9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486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2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4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6632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5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3780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sk.wikipedia.org/wiki/Svetov%C3%BD_%C4%8Das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google.com/search?sca_esv=bc8be091688d4f3a&amp;q=&amp;si=ACC90nyvvWro6QmnyY1IfSdgk5wwjB1r8BGd_IWRjXqmKPQqm9v4bU42OgJNavQC_B09uChwPIUJS9arp3y1AzO_KRx95rc_qTKh5sbPIM_KlG7z_6gSN6ZQvRz4xrzfMjZ1TfOrq010U5dxBNQ5eijeyPAHj8q2mo8c-62-rtb4qCTo1-vV4GY%3D&amp;sa=X&amp;ved=2ahUKEwi_ie-Ep7OGAxXTgP0HHQQ7AskQmxMoAHoECCcQA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google.com/search?sca_esv=bc8be091688d4f3a&amp;q=&amp;si=ACC90nyvvWro6QmnyY1IfSdgk5wwjB1r8BGd_IWRjXqmKPQqm9v4bU42OgJNavQC_B09uChwPIUJS9arp3y1AzO_KRx95rc_qTKh5sbPIM_KlG7z_6gSN6ZQvRz4xrzfMjZ1TfOrq010U5dxBNQ5eijeyPAHj8q2mo8c-62-rtb4qCTo1-vV4GY%3D&amp;sa=X&amp;ved=2ahUKEwi_ie-Ep7OGAxXTgP0HHQQ7AskQmxMoAHoECCcQAg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ca_esv=bc8be091688d4f3a&amp;q=&amp;si=ACC90nzx_D3_zUKRnpAjmO0UBLNxnt7EyN4YYdru6U3bxLI-L-94SMzEw1fxlPcAnwwCj_akpBRsIgukkTIoWinU28p5tp2Z6In-rV4jMv7CcaAD6Yn-aWFShteJJE0LK4-CCutcN6PFP6IRuxVj_m4xHQi3EPU1X5A2g8NmVPdnz2y8u6wU9EA%3D&amp;sa=X&amp;ved=2ahUKEwi_ie-Ep7OGAxXTgP0HHQQ7AskQmxMoAHoECCgQAg" TargetMode="External"/><Relationship Id="rId20" Type="http://schemas.openxmlformats.org/officeDocument/2006/relationships/hyperlink" Target="https://www.google.com/search?sca_esv=bc8be091688d4f3a&amp;q=&amp;si=ACC90nzx_D3_zUKRnpAjmO0UBLNxnt7EyN4YYdru6U3bxLI-L-94SMzEw1fxlPcAnwwCj_akpBRsIgukkTIoWinU28p5tp2Z6In-rV4jMv7CcaAD6Yn-aWFShteJJE0LK4-CCutcN6PFP6IRuxVj_m4xHQi3EPU1X5A2g8NmVPdnz2y8u6wU9EA%3D&amp;sa=X&amp;ved=2ahUKEwi_ie-Ep7OGAxXTgP0HHQQ7AskQmxMoAHoECCgQA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ca_esv=bc8be091688d4f3a&amp;q=%C3%81zia&amp;si=ACC90nyYzndfSpHALlN52qAqlQZE2s8nxEbc9OSW3jbjf5_eZl10Ycephv1vbq0wtNfGpQ5ZBZqB7cHVtmj5-P59P-qJlra-xbJtcJkGbU3SD7Jub4cYvDCzF4VAGykKQ427rIjWsVAPqRUo3itCUcUxKubti-qaFkvyri_UuXT7hdW3lbaNuk4HhyeCG9_JSf5DNYh1w-Gw&amp;sa=X&amp;ved=2ahUKEwi_ie-Ep7OGAxXTgP0HHQQ7AskQmxMoAHoECCUQA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s://www.google.com/search?sca_esv=bc8be091688d4f3a&amp;q=%C3%81zia&amp;si=ACC90nyYzndfSpHALlN52qAqlQZE2s8nxEbc9OSW3jbjf5_eZl10Ycephv1vbq0wtNfGpQ5ZBZqB7cHVtmj5-P59P-qJlra-xbJtcJkGbU3SD7Jub4cYvDCzF4VAGykKQ427rIjWsVAPqRUo3itCUcUxKubti-qaFkvyri_UuXT7hdW3lbaNuk4HhyeCG9_JSf5DNYh1w-Gw&amp;sa=X&amp;ved=2ahUKEwi_ie-Ep7OGAxXTgP0HHQQ7AskQmxMoAHoECCUQA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k.wikipedia.org/wiki/Svetov%C3%BD_%C4%8Da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E8F38-50D1-458E-914A-A8B6865E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HAPresov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Vaľková</dc:creator>
  <cp:keywords/>
  <dc:description/>
  <cp:lastModifiedBy>Dana Vaľková</cp:lastModifiedBy>
  <cp:revision>2</cp:revision>
  <cp:lastPrinted>2024-05-29T22:11:00Z</cp:lastPrinted>
  <dcterms:created xsi:type="dcterms:W3CDTF">2024-05-29T16:30:00Z</dcterms:created>
  <dcterms:modified xsi:type="dcterms:W3CDTF">2024-05-29T22:13:00Z</dcterms:modified>
</cp:coreProperties>
</file>